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94" w:rsidRPr="0079669B" w:rsidRDefault="00D60B94" w:rsidP="00D60B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медиаиндустрии при поддержке Федерального агентства по печати и массовым коммуникациям </w:t>
      </w:r>
      <w:r w:rsidRPr="002B6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30 сентября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2B6F4F">
        <w:rPr>
          <w:rFonts w:ascii="Times New Roman" w:hAnsi="Times New Roman"/>
          <w:sz w:val="26"/>
          <w:szCs w:val="26"/>
        </w:rPr>
        <w:t xml:space="preserve">отраслевой семинар </w:t>
      </w:r>
      <w:r w:rsidRPr="00CB60C4">
        <w:rPr>
          <w:rFonts w:ascii="Times New Roman" w:hAnsi="Times New Roman"/>
          <w:b/>
          <w:sz w:val="26"/>
          <w:szCs w:val="26"/>
        </w:rPr>
        <w:t>«Управление процессами производства печатной продукции. Автоматизированное производство, управляемое интеллектуальными системами».</w:t>
      </w:r>
      <w:r w:rsidRPr="002B6F4F">
        <w:rPr>
          <w:rFonts w:ascii="Times New Roman" w:hAnsi="Times New Roman"/>
          <w:sz w:val="26"/>
          <w:szCs w:val="26"/>
        </w:rPr>
        <w:t xml:space="preserve"> </w:t>
      </w:r>
      <w:r w:rsidRPr="002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ориентирован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специалистов печатной индустрии, </w:t>
      </w:r>
      <w:r w:rsidRPr="00F22C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преподавателей и студентов профильных высших и средних профессиональных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заведений.</w:t>
      </w:r>
      <w:r w:rsidRPr="00796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6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семинаре </w:t>
      </w:r>
      <w:r w:rsidRPr="002B6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бесплатное.</w:t>
      </w:r>
    </w:p>
    <w:p w:rsidR="00D60B94" w:rsidRPr="00F22CB7" w:rsidRDefault="00D60B94" w:rsidP="00D60B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34"/>
          <w:szCs w:val="34"/>
          <w:shd w:val="clear" w:color="auto" w:fill="FFEEE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C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Место проведения семинара: г. Москва, Никитский бульвар, дом </w:t>
      </w:r>
      <w:r w:rsidR="00F22CB7" w:rsidRPr="00F22C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8а. Центральный дом журналиста. </w:t>
      </w:r>
      <w:r w:rsidRPr="00F22CB7">
        <w:rPr>
          <w:rFonts w:ascii="Times New Roman" w:hAnsi="Times New Roman" w:cs="Times New Roman"/>
          <w:spacing w:val="-4"/>
          <w:sz w:val="28"/>
          <w:szCs w:val="28"/>
        </w:rPr>
        <w:t xml:space="preserve">Маршрут проезда на общественном транспорте до </w:t>
      </w:r>
      <w:r w:rsidRPr="00F22CB7">
        <w:rPr>
          <w:rFonts w:ascii="Times New Roman" w:hAnsi="Times New Roman" w:cs="Times New Roman"/>
          <w:color w:val="202122"/>
          <w:spacing w:val="-4"/>
          <w:sz w:val="28"/>
          <w:szCs w:val="28"/>
          <w:shd w:val="clear" w:color="auto" w:fill="FFFFFF"/>
        </w:rPr>
        <w:t xml:space="preserve">станций «Арбатская» </w:t>
      </w:r>
      <w:r w:rsidRPr="00F22CB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Арбатско-Покровской</w:t>
      </w:r>
      <w:r w:rsidRPr="00F22C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22CB7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F22C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F22CB7">
        <w:rPr>
          <w:rFonts w:ascii="Times New Roman" w:hAnsi="Times New Roman" w:cs="Times New Roman"/>
          <w:color w:val="202122"/>
          <w:spacing w:val="-4"/>
          <w:sz w:val="28"/>
          <w:szCs w:val="28"/>
          <w:shd w:val="clear" w:color="auto" w:fill="FFFFFF"/>
        </w:rPr>
        <w:t>Филевской</w:t>
      </w:r>
      <w:proofErr w:type="spellEnd"/>
      <w:r w:rsidRPr="00F22CB7">
        <w:rPr>
          <w:rFonts w:ascii="Times New Roman" w:hAnsi="Times New Roman" w:cs="Times New Roman"/>
          <w:color w:val="202122"/>
          <w:spacing w:val="-4"/>
          <w:sz w:val="28"/>
          <w:szCs w:val="28"/>
          <w:shd w:val="clear" w:color="auto" w:fill="FFFFFF"/>
        </w:rPr>
        <w:t xml:space="preserve"> линий.  </w:t>
      </w:r>
    </w:p>
    <w:p w:rsidR="00D60B94" w:rsidRPr="00D448FE" w:rsidRDefault="00D60B94" w:rsidP="00D60B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Предварительная р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участников семинара проводится 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4" w:history="1">
        <w:r w:rsidRPr="000526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printmediaipk@mail.ru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hyperlink r:id="rId5" w:history="1">
        <w:r w:rsidRPr="000526A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centrprintmedia@ipk.ru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Справки о семинаре можно получить 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телефонам: 8 (495) 689-33-57, 8 (495) 656-22-50.</w:t>
      </w:r>
      <w:bookmarkStart w:id="0" w:name="_GoBack"/>
      <w:bookmarkEnd w:id="0"/>
    </w:p>
    <w:p w:rsidR="00D60B94" w:rsidRDefault="00D60B94" w:rsidP="00D60B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заявке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семинаре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указать:</w:t>
      </w:r>
      <w:r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 также организацию и должность.</w:t>
      </w:r>
    </w:p>
    <w:p w:rsidR="00F22CB7" w:rsidRDefault="00F22CB7" w:rsidP="00D60B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94" w:rsidRPr="0097407F" w:rsidRDefault="00D60B94" w:rsidP="00D60B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07F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D60B94" w:rsidRPr="00D640B9" w:rsidTr="00E31D35">
        <w:trPr>
          <w:trHeight w:val="331"/>
        </w:trPr>
        <w:tc>
          <w:tcPr>
            <w:tcW w:w="1668" w:type="dxa"/>
          </w:tcPr>
          <w:p w:rsidR="00D60B94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903" w:type="dxa"/>
          </w:tcPr>
          <w:p w:rsidR="00D60B94" w:rsidRPr="00D640B9" w:rsidRDefault="00D60B94" w:rsidP="00E31D35">
            <w:pPr>
              <w:pStyle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участников</w:t>
            </w:r>
          </w:p>
        </w:tc>
      </w:tr>
      <w:tr w:rsidR="00D60B94" w:rsidRPr="00D640B9" w:rsidTr="00E31D35">
        <w:trPr>
          <w:trHeight w:val="331"/>
        </w:trPr>
        <w:tc>
          <w:tcPr>
            <w:tcW w:w="1668" w:type="dxa"/>
          </w:tcPr>
          <w:p w:rsidR="00D60B94" w:rsidRPr="00D640B9" w:rsidRDefault="00D60B94" w:rsidP="00E3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7903" w:type="dxa"/>
          </w:tcPr>
          <w:p w:rsidR="00D60B94" w:rsidRPr="00D640B9" w:rsidRDefault="00D60B94" w:rsidP="00E31D35">
            <w:pPr>
              <w:pStyle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0B9">
              <w:rPr>
                <w:rFonts w:ascii="Times New Roman" w:hAnsi="Times New Roman"/>
                <w:sz w:val="28"/>
                <w:szCs w:val="28"/>
                <w:lang w:val="ru-RU"/>
              </w:rPr>
              <w:t>Открытие семинара. Вступительное слово модератора</w:t>
            </w:r>
          </w:p>
        </w:tc>
      </w:tr>
      <w:tr w:rsidR="00D60B94" w:rsidRPr="00D640B9" w:rsidTr="00E31D35">
        <w:trPr>
          <w:trHeight w:val="1030"/>
        </w:trPr>
        <w:tc>
          <w:tcPr>
            <w:tcW w:w="1668" w:type="dxa"/>
          </w:tcPr>
          <w:p w:rsidR="00D60B94" w:rsidRPr="00D640B9" w:rsidRDefault="00D60B94" w:rsidP="00E3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10.20- 11.05</w:t>
            </w:r>
          </w:p>
        </w:tc>
        <w:tc>
          <w:tcPr>
            <w:tcW w:w="7903" w:type="dxa"/>
          </w:tcPr>
          <w:p w:rsidR="00D60B94" w:rsidRPr="00482451" w:rsidRDefault="00D60B94" w:rsidP="00E3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«Индустрия 4.0» – переход на полностью автоматизированное производство,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управляемое интеллектуальными системами в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реального времени в постоянном взаимодействии с внешней средой - Томас Хоффман – Вальбек, профессор Высшей школы печати и медиаиндустрии Штутгарта (ФРГ) </w:t>
            </w:r>
          </w:p>
        </w:tc>
      </w:tr>
      <w:tr w:rsidR="00D60B94" w:rsidRPr="00D640B9" w:rsidTr="00E31D35">
        <w:trPr>
          <w:trHeight w:val="711"/>
        </w:trPr>
        <w:tc>
          <w:tcPr>
            <w:tcW w:w="1668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11.05- 11.50</w:t>
            </w:r>
          </w:p>
        </w:tc>
        <w:tc>
          <w:tcPr>
            <w:tcW w:w="7903" w:type="dxa"/>
          </w:tcPr>
          <w:p w:rsidR="00D60B94" w:rsidRPr="00482451" w:rsidRDefault="00D60B94" w:rsidP="00E3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Стандартизация производственных процессо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 системах управления рабочим </w:t>
            </w: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потоком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полиграфического предприятия - Г. К. Шерстнев, к.т.н., И. о. председателя технического комитета по полиграфии Росстандарта</w:t>
            </w:r>
          </w:p>
        </w:tc>
      </w:tr>
      <w:tr w:rsidR="00D60B94" w:rsidRPr="00D640B9" w:rsidTr="00E31D35">
        <w:tc>
          <w:tcPr>
            <w:tcW w:w="1668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Pr="00D640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903" w:type="dxa"/>
          </w:tcPr>
          <w:p w:rsidR="00D60B94" w:rsidRPr="00D640B9" w:rsidRDefault="00D60B94" w:rsidP="00E3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9">
              <w:rPr>
                <w:rFonts w:ascii="Times New Roman" w:hAnsi="Times New Roman" w:cs="Times New Roman"/>
                <w:sz w:val="28"/>
                <w:szCs w:val="28"/>
              </w:rPr>
              <w:t>Перерыв на кофе-брейк</w:t>
            </w:r>
          </w:p>
        </w:tc>
      </w:tr>
      <w:tr w:rsidR="00D60B94" w:rsidRPr="00D640B9" w:rsidTr="00E31D35">
        <w:tc>
          <w:tcPr>
            <w:tcW w:w="1668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7903" w:type="dxa"/>
          </w:tcPr>
          <w:p w:rsidR="00D60B94" w:rsidRPr="00482451" w:rsidRDefault="00D60B94" w:rsidP="00E31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управления взаимоотношениями с клиентами – программные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полиграфических предприятий, предназначенные для автоматизации стратегий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взаимодействия с заказчиками - </w:t>
            </w:r>
            <w:r w:rsidRPr="0009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9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Буев, </w:t>
            </w:r>
            <w:r w:rsidRPr="0009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компании «Моноритм»</w:t>
            </w:r>
          </w:p>
        </w:tc>
      </w:tr>
      <w:tr w:rsidR="00D60B94" w:rsidRPr="00D640B9" w:rsidTr="00E31D35">
        <w:tc>
          <w:tcPr>
            <w:tcW w:w="1668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7903" w:type="dxa"/>
          </w:tcPr>
          <w:p w:rsidR="00D60B94" w:rsidRPr="00482451" w:rsidRDefault="00D60B94" w:rsidP="00E31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цветом в цифровом производстве печатной продукции – важная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составляющая организации и внед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рения автоматизированных систем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роизводством печатной продукции - С. В. Буянова,. 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фирмы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Color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Technologies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0B94" w:rsidRPr="00D640B9" w:rsidTr="00E31D35">
        <w:tc>
          <w:tcPr>
            <w:tcW w:w="1668" w:type="dxa"/>
          </w:tcPr>
          <w:p w:rsidR="00D60B94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7903" w:type="dxa"/>
          </w:tcPr>
          <w:p w:rsidR="00D60B94" w:rsidRPr="00CE4968" w:rsidRDefault="00D60B94" w:rsidP="00E31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D60B94" w:rsidRPr="00D640B9" w:rsidTr="00E31D35">
        <w:trPr>
          <w:trHeight w:val="575"/>
        </w:trPr>
        <w:tc>
          <w:tcPr>
            <w:tcW w:w="1668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7903" w:type="dxa"/>
          </w:tcPr>
          <w:p w:rsidR="00D60B94" w:rsidRPr="003D36CF" w:rsidRDefault="00D60B94" w:rsidP="00E31D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«Умная типография» – важнейшее направление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полиграфического производства. Принципы построения и реализации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производства в соответствии с концепцией «Умная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типография» - Н. П. Сапошников, представитель компании «Гейдельберг СНГ»</w:t>
            </w:r>
          </w:p>
        </w:tc>
      </w:tr>
      <w:tr w:rsidR="00D60B94" w:rsidRPr="00D640B9" w:rsidTr="00E31D35">
        <w:tc>
          <w:tcPr>
            <w:tcW w:w="1668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7903" w:type="dxa"/>
          </w:tcPr>
          <w:p w:rsidR="00D60B94" w:rsidRPr="00D640B9" w:rsidRDefault="00D60B94" w:rsidP="00E3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докладов. </w:t>
            </w:r>
            <w:r w:rsidRPr="00D640B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семинара</w:t>
            </w:r>
          </w:p>
        </w:tc>
      </w:tr>
    </w:tbl>
    <w:p w:rsidR="00D60B94" w:rsidRPr="002B6F4F" w:rsidRDefault="00D60B94" w:rsidP="00D60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B94" w:rsidRDefault="00D60B94"/>
    <w:sectPr w:rsidR="00D60B94" w:rsidSect="00F22CB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F"/>
    <w:rsid w:val="0014765D"/>
    <w:rsid w:val="00171816"/>
    <w:rsid w:val="004D3DBB"/>
    <w:rsid w:val="00681023"/>
    <w:rsid w:val="00AB6737"/>
    <w:rsid w:val="00C62EEF"/>
    <w:rsid w:val="00D60B94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F94C-FCBB-487E-A1EB-C407F789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0B94"/>
    <w:rPr>
      <w:color w:val="0000FF"/>
      <w:u w:val="single"/>
    </w:rPr>
  </w:style>
  <w:style w:type="table" w:styleId="a7">
    <w:name w:val="Table Grid"/>
    <w:basedOn w:val="a1"/>
    <w:uiPriority w:val="39"/>
    <w:rsid w:val="00D6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60B94"/>
    <w:pPr>
      <w:widowControl w:val="0"/>
      <w:autoSpaceDE w:val="0"/>
      <w:autoSpaceDN w:val="0"/>
      <w:spacing w:line="240" w:lineRule="auto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30">
    <w:name w:val="Основной текст 3 Знак"/>
    <w:basedOn w:val="a0"/>
    <w:link w:val="3"/>
    <w:uiPriority w:val="99"/>
    <w:rsid w:val="00D60B94"/>
    <w:rPr>
      <w:rFonts w:ascii="Arial" w:eastAsia="Times New Roman" w:hAnsi="Arial" w:cs="Times New Ro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printmedia@ipk.ru" TargetMode="External"/><Relationship Id="rId4" Type="http://schemas.openxmlformats.org/officeDocument/2006/relationships/hyperlink" Target="mailto:printmedia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2020-09-14T13:38:00Z</dcterms:created>
  <dcterms:modified xsi:type="dcterms:W3CDTF">2020-09-14T17:56:00Z</dcterms:modified>
</cp:coreProperties>
</file>